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B0" w:rsidRPr="007B06B0" w:rsidRDefault="007B06B0" w:rsidP="007B06B0">
      <w:pPr>
        <w:rPr>
          <w:b/>
        </w:rPr>
      </w:pPr>
      <w:r>
        <w:rPr>
          <w:b/>
        </w:rPr>
        <w:t>Fråga 1 - Skärgårdsrådet</w:t>
      </w:r>
      <w:bookmarkStart w:id="0" w:name="_GoBack"/>
      <w:bookmarkEnd w:id="0"/>
    </w:p>
    <w:p w:rsidR="007B06B0" w:rsidRPr="007B06B0" w:rsidRDefault="007B06B0" w:rsidP="007B06B0">
      <w:r w:rsidRPr="007B06B0">
        <w:t>Svar: Formerna för Skärgårdsrådet diskuteras nu på politisk nivå i Vaxholm. När förvaltningen får mer konkret information kring detta så kommer vi att meddela det så snart som möjligt.</w:t>
      </w:r>
    </w:p>
    <w:p w:rsidR="007B06B0" w:rsidRPr="007B06B0" w:rsidRDefault="007B06B0" w:rsidP="007B06B0">
      <w:pPr>
        <w:rPr>
          <w:b/>
        </w:rPr>
      </w:pPr>
      <w:r w:rsidRPr="007B06B0">
        <w:rPr>
          <w:b/>
        </w:rPr>
        <w:t>Fråga 2 – Rindö IP</w:t>
      </w:r>
    </w:p>
    <w:p w:rsidR="007B06B0" w:rsidRPr="007B06B0" w:rsidRDefault="007B06B0" w:rsidP="007B06B0">
      <w:pPr>
        <w:rPr>
          <w:rFonts w:ascii="Arial" w:eastAsia="Times New Roman" w:hAnsi="Arial" w:cs="Arial"/>
          <w:bCs/>
          <w:color w:val="555555"/>
          <w:sz w:val="19"/>
          <w:szCs w:val="19"/>
          <w:lang w:val="sv-SE" w:eastAsia="sv-SE"/>
        </w:rPr>
      </w:pPr>
      <w:r w:rsidRPr="007B06B0">
        <w:rPr>
          <w:rFonts w:ascii="Arial" w:eastAsia="Times New Roman" w:hAnsi="Arial" w:cs="Arial"/>
          <w:bCs/>
          <w:color w:val="555555"/>
          <w:sz w:val="19"/>
          <w:szCs w:val="19"/>
          <w:lang w:val="sv-SE" w:eastAsia="sv-SE"/>
        </w:rPr>
        <w:t xml:space="preserve">Svar:  Det finns inget uppdrag till förvaltningen. Däremot anges i alliansprogrammet som ska genomföras </w:t>
      </w:r>
      <w:r>
        <w:rPr>
          <w:rFonts w:ascii="Arial" w:eastAsia="Times New Roman" w:hAnsi="Arial" w:cs="Arial"/>
          <w:bCs/>
          <w:color w:val="555555"/>
          <w:sz w:val="19"/>
          <w:szCs w:val="19"/>
          <w:lang w:val="sv-SE" w:eastAsia="sv-SE"/>
        </w:rPr>
        <w:br/>
      </w:r>
      <w:r w:rsidRPr="007B06B0">
        <w:rPr>
          <w:rFonts w:ascii="Arial" w:eastAsia="Times New Roman" w:hAnsi="Arial" w:cs="Arial"/>
          <w:bCs/>
          <w:color w:val="555555"/>
          <w:sz w:val="19"/>
          <w:szCs w:val="19"/>
          <w:lang w:val="sv-SE" w:eastAsia="sv-SE"/>
        </w:rPr>
        <w:t>under en 4-års period ” Upprustning av bollplanerna på Resarö och Rindö.”</w:t>
      </w:r>
    </w:p>
    <w:p w:rsidR="007B06B0" w:rsidRPr="007B06B0" w:rsidRDefault="007B06B0" w:rsidP="007B06B0">
      <w:pPr>
        <w:rPr>
          <w:rFonts w:ascii="Arial" w:eastAsia="Times New Roman" w:hAnsi="Arial" w:cs="Arial"/>
          <w:b/>
          <w:bCs/>
          <w:color w:val="555555"/>
          <w:sz w:val="19"/>
          <w:szCs w:val="19"/>
          <w:lang w:val="sv-SE" w:eastAsia="sv-SE"/>
        </w:rPr>
      </w:pPr>
      <w:r w:rsidRPr="007B06B0">
        <w:rPr>
          <w:rFonts w:ascii="Arial" w:eastAsia="Times New Roman" w:hAnsi="Arial" w:cs="Arial"/>
          <w:b/>
          <w:bCs/>
          <w:color w:val="555555"/>
          <w:sz w:val="19"/>
          <w:szCs w:val="19"/>
          <w:lang w:val="sv-SE" w:eastAsia="sv-SE"/>
        </w:rPr>
        <w:t xml:space="preserve">Fråga 3 - Måldepån </w:t>
      </w:r>
    </w:p>
    <w:p w:rsidR="00897930" w:rsidRDefault="007B06B0" w:rsidP="007B06B0">
      <w:r w:rsidRPr="007B06B0">
        <w:rPr>
          <w:rFonts w:ascii="Arial" w:eastAsia="Times New Roman" w:hAnsi="Arial" w:cs="Arial"/>
          <w:b/>
          <w:bCs/>
          <w:color w:val="555555"/>
          <w:sz w:val="19"/>
          <w:szCs w:val="19"/>
          <w:lang w:val="sv-SE" w:eastAsia="sv-SE"/>
        </w:rPr>
        <w:t>Svar: Det har inte satts igång någon planering för måldepån. Att använda området för båtuppläggning behöver föregås av en i första hand översiktlig planering avseende tillfarter, vatten och avlopp, strandskydd mm. Redan idag finns ju en ”väganvisning” längs strandlinjen som borde kunna användas som strandpromenad. Planarbetet är inte påbörjat så det är för tidigt att dra slutsatser avseende hur strandpromenaden påverkar planarbetet eller tvärtom.</w:t>
      </w:r>
    </w:p>
    <w:sectPr w:rsidR="0089793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B0"/>
    <w:rsid w:val="007B06B0"/>
    <w:rsid w:val="0089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8DF0"/>
  <w15:chartTrackingRefBased/>
  <w15:docId w15:val="{FF26F94D-D196-41F4-8FB7-34289DEE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51326">
      <w:bodyDiv w:val="1"/>
      <w:marLeft w:val="0"/>
      <w:marRight w:val="0"/>
      <w:marTop w:val="0"/>
      <w:marBottom w:val="0"/>
      <w:divBdr>
        <w:top w:val="none" w:sz="0" w:space="0" w:color="auto"/>
        <w:left w:val="none" w:sz="0" w:space="0" w:color="auto"/>
        <w:bottom w:val="none" w:sz="0" w:space="0" w:color="auto"/>
        <w:right w:val="none" w:sz="0" w:space="0" w:color="auto"/>
      </w:divBdr>
      <w:divsChild>
        <w:div w:id="793449821">
          <w:marLeft w:val="0"/>
          <w:marRight w:val="0"/>
          <w:marTop w:val="0"/>
          <w:marBottom w:val="0"/>
          <w:divBdr>
            <w:top w:val="none" w:sz="0" w:space="0" w:color="auto"/>
            <w:left w:val="none" w:sz="0" w:space="0" w:color="auto"/>
            <w:bottom w:val="none" w:sz="0" w:space="0" w:color="auto"/>
            <w:right w:val="none" w:sz="0" w:space="0" w:color="auto"/>
          </w:divBdr>
          <w:divsChild>
            <w:div w:id="433210858">
              <w:marLeft w:val="0"/>
              <w:marRight w:val="0"/>
              <w:marTop w:val="0"/>
              <w:marBottom w:val="0"/>
              <w:divBdr>
                <w:top w:val="none" w:sz="0" w:space="0" w:color="auto"/>
                <w:left w:val="none" w:sz="0" w:space="0" w:color="auto"/>
                <w:bottom w:val="none" w:sz="0" w:space="0" w:color="auto"/>
                <w:right w:val="none" w:sz="0" w:space="0" w:color="auto"/>
              </w:divBdr>
              <w:divsChild>
                <w:div w:id="810099568">
                  <w:marLeft w:val="0"/>
                  <w:marRight w:val="0"/>
                  <w:marTop w:val="0"/>
                  <w:marBottom w:val="0"/>
                  <w:divBdr>
                    <w:top w:val="none" w:sz="0" w:space="0" w:color="auto"/>
                    <w:left w:val="none" w:sz="0" w:space="0" w:color="auto"/>
                    <w:bottom w:val="none" w:sz="0" w:space="0" w:color="auto"/>
                    <w:right w:val="none" w:sz="0" w:space="0" w:color="auto"/>
                  </w:divBdr>
                  <w:divsChild>
                    <w:div w:id="1794515561">
                      <w:marLeft w:val="0"/>
                      <w:marRight w:val="0"/>
                      <w:marTop w:val="0"/>
                      <w:marBottom w:val="0"/>
                      <w:divBdr>
                        <w:top w:val="none" w:sz="0" w:space="0" w:color="auto"/>
                        <w:left w:val="none" w:sz="0" w:space="0" w:color="auto"/>
                        <w:bottom w:val="none" w:sz="0" w:space="0" w:color="auto"/>
                        <w:right w:val="none" w:sz="0" w:space="0" w:color="auto"/>
                      </w:divBdr>
                      <w:divsChild>
                        <w:div w:id="758334858">
                          <w:marLeft w:val="0"/>
                          <w:marRight w:val="0"/>
                          <w:marTop w:val="0"/>
                          <w:marBottom w:val="0"/>
                          <w:divBdr>
                            <w:top w:val="none" w:sz="0" w:space="0" w:color="auto"/>
                            <w:left w:val="none" w:sz="0" w:space="0" w:color="auto"/>
                            <w:bottom w:val="none" w:sz="0" w:space="0" w:color="auto"/>
                            <w:right w:val="none" w:sz="0" w:space="0" w:color="auto"/>
                          </w:divBdr>
                          <w:divsChild>
                            <w:div w:id="29230842">
                              <w:marLeft w:val="0"/>
                              <w:marRight w:val="0"/>
                              <w:marTop w:val="0"/>
                              <w:marBottom w:val="0"/>
                              <w:divBdr>
                                <w:top w:val="none" w:sz="0" w:space="0" w:color="auto"/>
                                <w:left w:val="none" w:sz="0" w:space="0" w:color="auto"/>
                                <w:bottom w:val="none" w:sz="0" w:space="0" w:color="auto"/>
                                <w:right w:val="none" w:sz="0" w:space="0" w:color="auto"/>
                              </w:divBdr>
                              <w:divsChild>
                                <w:div w:id="257713836">
                                  <w:marLeft w:val="0"/>
                                  <w:marRight w:val="0"/>
                                  <w:marTop w:val="0"/>
                                  <w:marBottom w:val="0"/>
                                  <w:divBdr>
                                    <w:top w:val="none" w:sz="0" w:space="0" w:color="auto"/>
                                    <w:left w:val="none" w:sz="0" w:space="0" w:color="auto"/>
                                    <w:bottom w:val="none" w:sz="0" w:space="0" w:color="auto"/>
                                    <w:right w:val="none" w:sz="0" w:space="0" w:color="auto"/>
                                  </w:divBdr>
                                  <w:divsChild>
                                    <w:div w:id="1827235080">
                                      <w:marLeft w:val="0"/>
                                      <w:marRight w:val="0"/>
                                      <w:marTop w:val="0"/>
                                      <w:marBottom w:val="0"/>
                                      <w:divBdr>
                                        <w:top w:val="none" w:sz="0" w:space="0" w:color="auto"/>
                                        <w:left w:val="none" w:sz="0" w:space="0" w:color="auto"/>
                                        <w:bottom w:val="none" w:sz="0" w:space="0" w:color="auto"/>
                                        <w:right w:val="none" w:sz="0" w:space="0" w:color="auto"/>
                                      </w:divBdr>
                                      <w:divsChild>
                                        <w:div w:id="475221917">
                                          <w:marLeft w:val="0"/>
                                          <w:marRight w:val="0"/>
                                          <w:marTop w:val="0"/>
                                          <w:marBottom w:val="0"/>
                                          <w:divBdr>
                                            <w:top w:val="none" w:sz="0" w:space="0" w:color="auto"/>
                                            <w:left w:val="none" w:sz="0" w:space="0" w:color="auto"/>
                                            <w:bottom w:val="none" w:sz="0" w:space="0" w:color="auto"/>
                                            <w:right w:val="none" w:sz="0" w:space="0" w:color="auto"/>
                                          </w:divBdr>
                                          <w:divsChild>
                                            <w:div w:id="625627686">
                                              <w:marLeft w:val="0"/>
                                              <w:marRight w:val="0"/>
                                              <w:marTop w:val="0"/>
                                              <w:marBottom w:val="0"/>
                                              <w:divBdr>
                                                <w:top w:val="single" w:sz="12" w:space="2" w:color="FFFFCC"/>
                                                <w:left w:val="single" w:sz="12" w:space="2" w:color="FFFFCC"/>
                                                <w:bottom w:val="single" w:sz="12" w:space="2" w:color="FFFFCC"/>
                                                <w:right w:val="single" w:sz="12" w:space="0" w:color="FFFFCC"/>
                                              </w:divBdr>
                                              <w:divsChild>
                                                <w:div w:id="411508556">
                                                  <w:marLeft w:val="0"/>
                                                  <w:marRight w:val="0"/>
                                                  <w:marTop w:val="0"/>
                                                  <w:marBottom w:val="0"/>
                                                  <w:divBdr>
                                                    <w:top w:val="none" w:sz="0" w:space="0" w:color="auto"/>
                                                    <w:left w:val="none" w:sz="0" w:space="0" w:color="auto"/>
                                                    <w:bottom w:val="none" w:sz="0" w:space="0" w:color="auto"/>
                                                    <w:right w:val="none" w:sz="0" w:space="0" w:color="auto"/>
                                                  </w:divBdr>
                                                  <w:divsChild>
                                                    <w:div w:id="1352489634">
                                                      <w:marLeft w:val="0"/>
                                                      <w:marRight w:val="0"/>
                                                      <w:marTop w:val="0"/>
                                                      <w:marBottom w:val="0"/>
                                                      <w:divBdr>
                                                        <w:top w:val="none" w:sz="0" w:space="0" w:color="auto"/>
                                                        <w:left w:val="none" w:sz="0" w:space="0" w:color="auto"/>
                                                        <w:bottom w:val="none" w:sz="0" w:space="0" w:color="auto"/>
                                                        <w:right w:val="none" w:sz="0" w:space="0" w:color="auto"/>
                                                      </w:divBdr>
                                                      <w:divsChild>
                                                        <w:div w:id="1207569985">
                                                          <w:marLeft w:val="0"/>
                                                          <w:marRight w:val="0"/>
                                                          <w:marTop w:val="0"/>
                                                          <w:marBottom w:val="0"/>
                                                          <w:divBdr>
                                                            <w:top w:val="none" w:sz="0" w:space="0" w:color="auto"/>
                                                            <w:left w:val="none" w:sz="0" w:space="0" w:color="auto"/>
                                                            <w:bottom w:val="none" w:sz="0" w:space="0" w:color="auto"/>
                                                            <w:right w:val="none" w:sz="0" w:space="0" w:color="auto"/>
                                                          </w:divBdr>
                                                          <w:divsChild>
                                                            <w:div w:id="1373384459">
                                                              <w:marLeft w:val="0"/>
                                                              <w:marRight w:val="0"/>
                                                              <w:marTop w:val="0"/>
                                                              <w:marBottom w:val="0"/>
                                                              <w:divBdr>
                                                                <w:top w:val="none" w:sz="0" w:space="0" w:color="auto"/>
                                                                <w:left w:val="none" w:sz="0" w:space="0" w:color="auto"/>
                                                                <w:bottom w:val="none" w:sz="0" w:space="0" w:color="auto"/>
                                                                <w:right w:val="none" w:sz="0" w:space="0" w:color="auto"/>
                                                              </w:divBdr>
                                                              <w:divsChild>
                                                                <w:div w:id="445854305">
                                                                  <w:marLeft w:val="0"/>
                                                                  <w:marRight w:val="0"/>
                                                                  <w:marTop w:val="0"/>
                                                                  <w:marBottom w:val="0"/>
                                                                  <w:divBdr>
                                                                    <w:top w:val="none" w:sz="0" w:space="0" w:color="auto"/>
                                                                    <w:left w:val="none" w:sz="0" w:space="0" w:color="auto"/>
                                                                    <w:bottom w:val="none" w:sz="0" w:space="0" w:color="auto"/>
                                                                    <w:right w:val="none" w:sz="0" w:space="0" w:color="auto"/>
                                                                  </w:divBdr>
                                                                  <w:divsChild>
                                                                    <w:div w:id="1590311263">
                                                                      <w:marLeft w:val="0"/>
                                                                      <w:marRight w:val="0"/>
                                                                      <w:marTop w:val="0"/>
                                                                      <w:marBottom w:val="0"/>
                                                                      <w:divBdr>
                                                                        <w:top w:val="none" w:sz="0" w:space="0" w:color="auto"/>
                                                                        <w:left w:val="none" w:sz="0" w:space="0" w:color="auto"/>
                                                                        <w:bottom w:val="none" w:sz="0" w:space="0" w:color="auto"/>
                                                                        <w:right w:val="none" w:sz="0" w:space="0" w:color="auto"/>
                                                                      </w:divBdr>
                                                                      <w:divsChild>
                                                                        <w:div w:id="197282213">
                                                                          <w:marLeft w:val="0"/>
                                                                          <w:marRight w:val="0"/>
                                                                          <w:marTop w:val="0"/>
                                                                          <w:marBottom w:val="0"/>
                                                                          <w:divBdr>
                                                                            <w:top w:val="none" w:sz="0" w:space="0" w:color="auto"/>
                                                                            <w:left w:val="none" w:sz="0" w:space="0" w:color="auto"/>
                                                                            <w:bottom w:val="none" w:sz="0" w:space="0" w:color="auto"/>
                                                                            <w:right w:val="none" w:sz="0" w:space="0" w:color="auto"/>
                                                                          </w:divBdr>
                                                                          <w:divsChild>
                                                                            <w:div w:id="989093675">
                                                                              <w:marLeft w:val="0"/>
                                                                              <w:marRight w:val="0"/>
                                                                              <w:marTop w:val="0"/>
                                                                              <w:marBottom w:val="0"/>
                                                                              <w:divBdr>
                                                                                <w:top w:val="none" w:sz="0" w:space="0" w:color="auto"/>
                                                                                <w:left w:val="none" w:sz="0" w:space="0" w:color="auto"/>
                                                                                <w:bottom w:val="none" w:sz="0" w:space="0" w:color="auto"/>
                                                                                <w:right w:val="none" w:sz="0" w:space="0" w:color="auto"/>
                                                                              </w:divBdr>
                                                                              <w:divsChild>
                                                                                <w:div w:id="203636859">
                                                                                  <w:marLeft w:val="0"/>
                                                                                  <w:marRight w:val="0"/>
                                                                                  <w:marTop w:val="0"/>
                                                                                  <w:marBottom w:val="0"/>
                                                                                  <w:divBdr>
                                                                                    <w:top w:val="none" w:sz="0" w:space="0" w:color="auto"/>
                                                                                    <w:left w:val="none" w:sz="0" w:space="0" w:color="auto"/>
                                                                                    <w:bottom w:val="none" w:sz="0" w:space="0" w:color="auto"/>
                                                                                    <w:right w:val="none" w:sz="0" w:space="0" w:color="auto"/>
                                                                                  </w:divBdr>
                                                                                  <w:divsChild>
                                                                                    <w:div w:id="1070225041">
                                                                                      <w:marLeft w:val="0"/>
                                                                                      <w:marRight w:val="0"/>
                                                                                      <w:marTop w:val="0"/>
                                                                                      <w:marBottom w:val="0"/>
                                                                                      <w:divBdr>
                                                                                        <w:top w:val="none" w:sz="0" w:space="0" w:color="auto"/>
                                                                                        <w:left w:val="none" w:sz="0" w:space="0" w:color="auto"/>
                                                                                        <w:bottom w:val="none" w:sz="0" w:space="0" w:color="auto"/>
                                                                                        <w:right w:val="none" w:sz="0" w:space="0" w:color="auto"/>
                                                                                      </w:divBdr>
                                                                                      <w:divsChild>
                                                                                        <w:div w:id="372117934">
                                                                                          <w:marLeft w:val="0"/>
                                                                                          <w:marRight w:val="120"/>
                                                                                          <w:marTop w:val="0"/>
                                                                                          <w:marBottom w:val="150"/>
                                                                                          <w:divBdr>
                                                                                            <w:top w:val="single" w:sz="2" w:space="0" w:color="EFEFEF"/>
                                                                                            <w:left w:val="single" w:sz="6" w:space="0" w:color="EFEFEF"/>
                                                                                            <w:bottom w:val="single" w:sz="6" w:space="0" w:color="E2E2E2"/>
                                                                                            <w:right w:val="single" w:sz="6" w:space="0" w:color="EFEFEF"/>
                                                                                          </w:divBdr>
                                                                                          <w:divsChild>
                                                                                            <w:div w:id="315063802">
                                                                                              <w:marLeft w:val="0"/>
                                                                                              <w:marRight w:val="0"/>
                                                                                              <w:marTop w:val="0"/>
                                                                                              <w:marBottom w:val="0"/>
                                                                                              <w:divBdr>
                                                                                                <w:top w:val="none" w:sz="0" w:space="0" w:color="auto"/>
                                                                                                <w:left w:val="none" w:sz="0" w:space="0" w:color="auto"/>
                                                                                                <w:bottom w:val="none" w:sz="0" w:space="0" w:color="auto"/>
                                                                                                <w:right w:val="none" w:sz="0" w:space="0" w:color="auto"/>
                                                                                              </w:divBdr>
                                                                                              <w:divsChild>
                                                                                                <w:div w:id="1858882385">
                                                                                                  <w:marLeft w:val="0"/>
                                                                                                  <w:marRight w:val="0"/>
                                                                                                  <w:marTop w:val="0"/>
                                                                                                  <w:marBottom w:val="0"/>
                                                                                                  <w:divBdr>
                                                                                                    <w:top w:val="none" w:sz="0" w:space="0" w:color="auto"/>
                                                                                                    <w:left w:val="none" w:sz="0" w:space="0" w:color="auto"/>
                                                                                                    <w:bottom w:val="none" w:sz="0" w:space="0" w:color="auto"/>
                                                                                                    <w:right w:val="none" w:sz="0" w:space="0" w:color="auto"/>
                                                                                                  </w:divBdr>
                                                                                                  <w:divsChild>
                                                                                                    <w:div w:id="970785658">
                                                                                                      <w:marLeft w:val="0"/>
                                                                                                      <w:marRight w:val="0"/>
                                                                                                      <w:marTop w:val="0"/>
                                                                                                      <w:marBottom w:val="0"/>
                                                                                                      <w:divBdr>
                                                                                                        <w:top w:val="none" w:sz="0" w:space="0" w:color="auto"/>
                                                                                                        <w:left w:val="none" w:sz="0" w:space="0" w:color="auto"/>
                                                                                                        <w:bottom w:val="none" w:sz="0" w:space="0" w:color="auto"/>
                                                                                                        <w:right w:val="none" w:sz="0" w:space="0" w:color="auto"/>
                                                                                                      </w:divBdr>
                                                                                                      <w:divsChild>
                                                                                                        <w:div w:id="458766475">
                                                                                                          <w:marLeft w:val="0"/>
                                                                                                          <w:marRight w:val="0"/>
                                                                                                          <w:marTop w:val="0"/>
                                                                                                          <w:marBottom w:val="0"/>
                                                                                                          <w:divBdr>
                                                                                                            <w:top w:val="none" w:sz="0" w:space="0" w:color="auto"/>
                                                                                                            <w:left w:val="none" w:sz="0" w:space="0" w:color="auto"/>
                                                                                                            <w:bottom w:val="none" w:sz="0" w:space="0" w:color="auto"/>
                                                                                                            <w:right w:val="none" w:sz="0" w:space="0" w:color="auto"/>
                                                                                                          </w:divBdr>
                                                                                                          <w:divsChild>
                                                                                                            <w:div w:id="1051032335">
                                                                                                              <w:marLeft w:val="0"/>
                                                                                                              <w:marRight w:val="0"/>
                                                                                                              <w:marTop w:val="0"/>
                                                                                                              <w:marBottom w:val="0"/>
                                                                                                              <w:divBdr>
                                                                                                                <w:top w:val="none" w:sz="0" w:space="0" w:color="auto"/>
                                                                                                                <w:left w:val="none" w:sz="0" w:space="0" w:color="auto"/>
                                                                                                                <w:bottom w:val="none" w:sz="0" w:space="0" w:color="auto"/>
                                                                                                                <w:right w:val="none" w:sz="0" w:space="0" w:color="auto"/>
                                                                                                              </w:divBdr>
                                                                                                              <w:divsChild>
                                                                                                                <w:div w:id="1776943206">
                                                                                                                  <w:marLeft w:val="0"/>
                                                                                                                  <w:marRight w:val="0"/>
                                                                                                                  <w:marTop w:val="0"/>
                                                                                                                  <w:marBottom w:val="0"/>
                                                                                                                  <w:divBdr>
                                                                                                                    <w:top w:val="single" w:sz="2" w:space="4" w:color="D8D8D8"/>
                                                                                                                    <w:left w:val="single" w:sz="2" w:space="0" w:color="D8D8D8"/>
                                                                                                                    <w:bottom w:val="single" w:sz="2" w:space="4" w:color="D8D8D8"/>
                                                                                                                    <w:right w:val="single" w:sz="2" w:space="0" w:color="D8D8D8"/>
                                                                                                                  </w:divBdr>
                                                                                                                  <w:divsChild>
                                                                                                                    <w:div w:id="768695826">
                                                                                                                      <w:marLeft w:val="225"/>
                                                                                                                      <w:marRight w:val="225"/>
                                                                                                                      <w:marTop w:val="75"/>
                                                                                                                      <w:marBottom w:val="75"/>
                                                                                                                      <w:divBdr>
                                                                                                                        <w:top w:val="none" w:sz="0" w:space="0" w:color="auto"/>
                                                                                                                        <w:left w:val="none" w:sz="0" w:space="0" w:color="auto"/>
                                                                                                                        <w:bottom w:val="none" w:sz="0" w:space="0" w:color="auto"/>
                                                                                                                        <w:right w:val="none" w:sz="0" w:space="0" w:color="auto"/>
                                                                                                                      </w:divBdr>
                                                                                                                      <w:divsChild>
                                                                                                                        <w:div w:id="637223211">
                                                                                                                          <w:marLeft w:val="0"/>
                                                                                                                          <w:marRight w:val="0"/>
                                                                                                                          <w:marTop w:val="0"/>
                                                                                                                          <w:marBottom w:val="0"/>
                                                                                                                          <w:divBdr>
                                                                                                                            <w:top w:val="single" w:sz="6" w:space="0" w:color="auto"/>
                                                                                                                            <w:left w:val="single" w:sz="6" w:space="0" w:color="auto"/>
                                                                                                                            <w:bottom w:val="single" w:sz="6" w:space="0" w:color="auto"/>
                                                                                                                            <w:right w:val="single" w:sz="6" w:space="0" w:color="auto"/>
                                                                                                                          </w:divBdr>
                                                                                                                          <w:divsChild>
                                                                                                                            <w:div w:id="238633269">
                                                                                                                              <w:marLeft w:val="0"/>
                                                                                                                              <w:marRight w:val="0"/>
                                                                                                                              <w:marTop w:val="0"/>
                                                                                                                              <w:marBottom w:val="0"/>
                                                                                                                              <w:divBdr>
                                                                                                                                <w:top w:val="none" w:sz="0" w:space="0" w:color="auto"/>
                                                                                                                                <w:left w:val="none" w:sz="0" w:space="0" w:color="auto"/>
                                                                                                                                <w:bottom w:val="none" w:sz="0" w:space="0" w:color="auto"/>
                                                                                                                                <w:right w:val="none" w:sz="0" w:space="0" w:color="auto"/>
                                                                                                                              </w:divBdr>
                                                                                                                              <w:divsChild>
                                                                                                                                <w:div w:id="1983464463">
                                                                                                                                  <w:marLeft w:val="0"/>
                                                                                                                                  <w:marRight w:val="0"/>
                                                                                                                                  <w:marTop w:val="0"/>
                                                                                                                                  <w:marBottom w:val="0"/>
                                                                                                                                  <w:divBdr>
                                                                                                                                    <w:top w:val="none" w:sz="0" w:space="0" w:color="auto"/>
                                                                                                                                    <w:left w:val="none" w:sz="0" w:space="0" w:color="auto"/>
                                                                                                                                    <w:bottom w:val="none" w:sz="0" w:space="0" w:color="auto"/>
                                                                                                                                    <w:right w:val="none" w:sz="0" w:space="0" w:color="auto"/>
                                                                                                                                  </w:divBdr>
                                                                                                                                  <w:divsChild>
                                                                                                                                    <w:div w:id="50706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4636687">
                                                                                                                                          <w:marLeft w:val="0"/>
                                                                                                                                          <w:marRight w:val="0"/>
                                                                                                                                          <w:marTop w:val="0"/>
                                                                                                                                          <w:marBottom w:val="0"/>
                                                                                                                                          <w:divBdr>
                                                                                                                                            <w:top w:val="none" w:sz="0" w:space="0" w:color="auto"/>
                                                                                                                                            <w:left w:val="none" w:sz="0" w:space="0" w:color="auto"/>
                                                                                                                                            <w:bottom w:val="none" w:sz="0" w:space="0" w:color="auto"/>
                                                                                                                                            <w:right w:val="none" w:sz="0" w:space="0" w:color="auto"/>
                                                                                                                                          </w:divBdr>
                                                                                                                                          <w:divsChild>
                                                                                                                                            <w:div w:id="6631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740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Blanc</dc:creator>
  <cp:keywords/>
  <dc:description/>
  <cp:lastModifiedBy>Michel Blanc</cp:lastModifiedBy>
  <cp:revision>1</cp:revision>
  <dcterms:created xsi:type="dcterms:W3CDTF">2016-02-01T13:19:00Z</dcterms:created>
  <dcterms:modified xsi:type="dcterms:W3CDTF">2016-02-01T13:22:00Z</dcterms:modified>
</cp:coreProperties>
</file>